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FD49" w14:textId="1D06BE7F" w:rsidR="00C11D59" w:rsidRDefault="008C194D" w:rsidP="00C11D5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21562">
        <w:rPr>
          <w:rFonts w:ascii="Arial" w:hAnsi="Arial" w:cs="Arial"/>
          <w:b/>
          <w:bCs/>
          <w:color w:val="000000"/>
          <w:sz w:val="20"/>
          <w:szCs w:val="20"/>
        </w:rPr>
        <w:t xml:space="preserve">Application </w:t>
      </w:r>
      <w:r w:rsidR="004D31F6" w:rsidRPr="00D21562">
        <w:rPr>
          <w:rFonts w:ascii="Arial" w:hAnsi="Arial" w:cs="Arial"/>
          <w:b/>
          <w:bCs/>
          <w:color w:val="000000"/>
          <w:sz w:val="20"/>
          <w:szCs w:val="20"/>
        </w:rPr>
        <w:t>for Centres and Directors</w:t>
      </w:r>
    </w:p>
    <w:p w14:paraId="107754E5" w14:textId="288A75A7" w:rsidR="00C11D59" w:rsidRPr="00991482" w:rsidRDefault="00991482" w:rsidP="009914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91482">
        <w:rPr>
          <w:rFonts w:ascii="Arial" w:hAnsi="Arial" w:cs="Arial"/>
          <w:b/>
          <w:bCs/>
          <w:color w:val="000000"/>
          <w:sz w:val="20"/>
          <w:szCs w:val="20"/>
        </w:rPr>
        <w:t>General Information:</w:t>
      </w:r>
    </w:p>
    <w:p w14:paraId="35B9A11E" w14:textId="51541CB5" w:rsidR="00C11D59" w:rsidRDefault="00CB1366" w:rsidP="00132156">
      <w:pPr>
        <w:pStyle w:val="Default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Centre </w:t>
      </w:r>
      <w:r w:rsidR="00C11D59">
        <w:rPr>
          <w:sz w:val="20"/>
          <w:szCs w:val="20"/>
        </w:rPr>
        <w:t>name</w:t>
      </w:r>
      <w:r w:rsidR="009241A8">
        <w:rPr>
          <w:sz w:val="20"/>
          <w:szCs w:val="20"/>
        </w:rPr>
        <w:t>:</w:t>
      </w:r>
    </w:p>
    <w:p w14:paraId="08F0EA8C" w14:textId="3B8F0885" w:rsidR="00F01E49" w:rsidRDefault="00F01E49" w:rsidP="00132156">
      <w:pPr>
        <w:pStyle w:val="Default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Centre status: </w:t>
      </w:r>
      <w:r w:rsidR="00DC18F9">
        <w:rPr>
          <w:sz w:val="20"/>
          <w:szCs w:val="20"/>
        </w:rPr>
        <w:t xml:space="preserve">select </w:t>
      </w:r>
      <w:r>
        <w:rPr>
          <w:sz w:val="20"/>
          <w:szCs w:val="20"/>
        </w:rPr>
        <w:t xml:space="preserve">a) New, b) </w:t>
      </w:r>
      <w:proofErr w:type="gramStart"/>
      <w:r>
        <w:rPr>
          <w:sz w:val="20"/>
          <w:szCs w:val="20"/>
        </w:rPr>
        <w:t>Renewal</w:t>
      </w:r>
      <w:proofErr w:type="gramEnd"/>
    </w:p>
    <w:p w14:paraId="530B1E0C" w14:textId="48FCC9CE" w:rsidR="009241A8" w:rsidRDefault="009241A8" w:rsidP="00132156">
      <w:pPr>
        <w:pStyle w:val="Default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Centre director: </w:t>
      </w:r>
    </w:p>
    <w:p w14:paraId="30CEB479" w14:textId="7E309AF0" w:rsidR="00F01E49" w:rsidRDefault="00F01E49" w:rsidP="00132156">
      <w:pPr>
        <w:pStyle w:val="Default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Director status: </w:t>
      </w:r>
      <w:r w:rsidR="00DC18F9">
        <w:rPr>
          <w:sz w:val="20"/>
          <w:szCs w:val="20"/>
        </w:rPr>
        <w:t xml:space="preserve">select </w:t>
      </w:r>
      <w:r>
        <w:rPr>
          <w:sz w:val="20"/>
          <w:szCs w:val="20"/>
        </w:rPr>
        <w:t>a) New; b) Renewal</w:t>
      </w:r>
      <w:r w:rsidR="004D31F6">
        <w:rPr>
          <w:sz w:val="20"/>
          <w:szCs w:val="20"/>
        </w:rPr>
        <w:t xml:space="preserve"> (see additional items under page 2)</w:t>
      </w:r>
    </w:p>
    <w:p w14:paraId="2D66C15C" w14:textId="3A322553" w:rsidR="00C11D59" w:rsidRDefault="00761EA5" w:rsidP="00132156">
      <w:pPr>
        <w:pStyle w:val="Default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Registration timeframe:</w:t>
      </w:r>
    </w:p>
    <w:p w14:paraId="497381E8" w14:textId="4074B9B9" w:rsidR="00BA497D" w:rsidRDefault="00BA497D" w:rsidP="00132156">
      <w:pPr>
        <w:pStyle w:val="Default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Indicate if the Centre should be Research eligible (to apply and hold funds): </w:t>
      </w:r>
      <w:r w:rsidR="00DC18F9">
        <w:rPr>
          <w:sz w:val="20"/>
          <w:szCs w:val="20"/>
        </w:rPr>
        <w:t>select a) Yes, b)</w:t>
      </w:r>
      <w:r w:rsidR="004D31F6">
        <w:rPr>
          <w:sz w:val="20"/>
          <w:szCs w:val="20"/>
        </w:rPr>
        <w:t xml:space="preserve"> </w:t>
      </w:r>
      <w:r w:rsidR="00DC18F9">
        <w:rPr>
          <w:sz w:val="20"/>
          <w:szCs w:val="20"/>
        </w:rPr>
        <w:t>No</w:t>
      </w:r>
    </w:p>
    <w:p w14:paraId="5905C5A6" w14:textId="17304943" w:rsidR="004D31F6" w:rsidRDefault="004D31F6" w:rsidP="00132156">
      <w:pPr>
        <w:pStyle w:val="Default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If yes, see </w:t>
      </w:r>
      <w:hyperlink r:id="rId7" w:history="1">
        <w:r w:rsidRPr="00A64151">
          <w:rPr>
            <w:rStyle w:val="Hyperlink"/>
            <w:sz w:val="20"/>
            <w:szCs w:val="20"/>
          </w:rPr>
          <w:t xml:space="preserve">Faculty of Social Science </w:t>
        </w:r>
        <w:r w:rsidR="00132CAA">
          <w:rPr>
            <w:rStyle w:val="Hyperlink"/>
            <w:sz w:val="20"/>
            <w:szCs w:val="20"/>
          </w:rPr>
          <w:t xml:space="preserve">Policy for </w:t>
        </w:r>
        <w:r w:rsidRPr="00A64151">
          <w:rPr>
            <w:rStyle w:val="Hyperlink"/>
            <w:sz w:val="20"/>
            <w:szCs w:val="20"/>
          </w:rPr>
          <w:t>Affiliate Membership Process</w:t>
        </w:r>
      </w:hyperlink>
      <w:r>
        <w:rPr>
          <w:sz w:val="20"/>
          <w:szCs w:val="20"/>
        </w:rPr>
        <w:t xml:space="preserve"> to provide formal membership </w:t>
      </w:r>
      <w:r w:rsidR="00122037">
        <w:rPr>
          <w:sz w:val="20"/>
          <w:szCs w:val="20"/>
        </w:rPr>
        <w:t xml:space="preserve">affiliation </w:t>
      </w:r>
      <w:r>
        <w:rPr>
          <w:sz w:val="20"/>
          <w:szCs w:val="20"/>
        </w:rPr>
        <w:t>to your members.</w:t>
      </w:r>
    </w:p>
    <w:p w14:paraId="4E1A19F4" w14:textId="77777777" w:rsidR="0003547E" w:rsidRDefault="0003547E" w:rsidP="00F36611">
      <w:pPr>
        <w:pStyle w:val="Default"/>
        <w:rPr>
          <w:sz w:val="20"/>
          <w:szCs w:val="20"/>
        </w:rPr>
      </w:pPr>
    </w:p>
    <w:p w14:paraId="0CEAEDA7" w14:textId="36CD7E23" w:rsidR="00C26600" w:rsidRPr="00991482" w:rsidRDefault="009241A8" w:rsidP="009914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91482">
        <w:rPr>
          <w:rFonts w:ascii="Arial" w:hAnsi="Arial" w:cs="Arial"/>
          <w:b/>
          <w:bCs/>
          <w:color w:val="000000"/>
          <w:sz w:val="20"/>
          <w:szCs w:val="20"/>
        </w:rPr>
        <w:t xml:space="preserve">Centre purpose and function </w:t>
      </w:r>
    </w:p>
    <w:p w14:paraId="663645F6" w14:textId="3A3A267B" w:rsidR="00C26600" w:rsidRPr="00871438" w:rsidRDefault="009241A8" w:rsidP="00132156">
      <w:pPr>
        <w:pStyle w:val="Default"/>
        <w:numPr>
          <w:ilvl w:val="0"/>
          <w:numId w:val="5"/>
        </w:numPr>
        <w:ind w:left="1080"/>
        <w:rPr>
          <w:b/>
          <w:bCs/>
          <w:sz w:val="20"/>
          <w:szCs w:val="20"/>
        </w:rPr>
      </w:pPr>
      <w:r w:rsidRPr="009241A8">
        <w:rPr>
          <w:b/>
          <w:bCs/>
          <w:sz w:val="20"/>
          <w:szCs w:val="20"/>
        </w:rPr>
        <w:t>Rationale and justification (description of Centre, function, etc.</w:t>
      </w:r>
      <w:r w:rsidR="00C26600" w:rsidRPr="00871438">
        <w:rPr>
          <w:b/>
          <w:bCs/>
          <w:sz w:val="20"/>
          <w:szCs w:val="20"/>
        </w:rPr>
        <w:t>).</w:t>
      </w:r>
    </w:p>
    <w:p w14:paraId="5470D3FD" w14:textId="7EB7A4B2" w:rsidR="009241A8" w:rsidRPr="009241A8" w:rsidRDefault="009241A8" w:rsidP="00132156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41A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9241A8">
        <w:rPr>
          <w:rFonts w:ascii="Arial" w:hAnsi="Arial" w:cs="Arial"/>
          <w:color w:val="000000"/>
          <w:sz w:val="20"/>
          <w:szCs w:val="20"/>
        </w:rPr>
        <w:t xml:space="preserve">. Description of Centre function </w:t>
      </w:r>
    </w:p>
    <w:p w14:paraId="07817DC9" w14:textId="77777777" w:rsidR="009241A8" w:rsidRPr="009241A8" w:rsidRDefault="009241A8" w:rsidP="00132156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ii. Goals and objectives </w:t>
      </w:r>
    </w:p>
    <w:p w14:paraId="0DC33894" w14:textId="77777777" w:rsidR="009241A8" w:rsidRPr="009241A8" w:rsidRDefault="009241A8" w:rsidP="00924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AA619E" w14:textId="7A2E5ACE" w:rsidR="00C26600" w:rsidRPr="00871438" w:rsidRDefault="009241A8" w:rsidP="00871438">
      <w:pPr>
        <w:pStyle w:val="Default"/>
        <w:numPr>
          <w:ilvl w:val="0"/>
          <w:numId w:val="5"/>
        </w:numPr>
        <w:ind w:left="1080"/>
        <w:rPr>
          <w:b/>
          <w:bCs/>
          <w:sz w:val="20"/>
          <w:szCs w:val="20"/>
        </w:rPr>
      </w:pPr>
      <w:r w:rsidRPr="009241A8">
        <w:rPr>
          <w:b/>
          <w:bCs/>
          <w:sz w:val="20"/>
          <w:szCs w:val="20"/>
        </w:rPr>
        <w:t xml:space="preserve">Description of governance structure, including </w:t>
      </w:r>
    </w:p>
    <w:p w14:paraId="155E2DDB" w14:textId="4B26CD9A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41A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9241A8">
        <w:rPr>
          <w:rFonts w:ascii="Arial" w:hAnsi="Arial" w:cs="Arial"/>
          <w:color w:val="000000"/>
          <w:sz w:val="20"/>
          <w:szCs w:val="20"/>
        </w:rPr>
        <w:t xml:space="preserve">. Names, institutional affiliations, </w:t>
      </w:r>
      <w:proofErr w:type="gramStart"/>
      <w:r w:rsidRPr="009241A8">
        <w:rPr>
          <w:rFonts w:ascii="Arial" w:hAnsi="Arial" w:cs="Arial"/>
          <w:color w:val="000000"/>
          <w:sz w:val="20"/>
          <w:szCs w:val="20"/>
        </w:rPr>
        <w:t>qualifications</w:t>
      </w:r>
      <w:proofErr w:type="gramEnd"/>
      <w:r w:rsidRPr="009241A8">
        <w:rPr>
          <w:rFonts w:ascii="Arial" w:hAnsi="Arial" w:cs="Arial"/>
          <w:color w:val="000000"/>
          <w:sz w:val="20"/>
          <w:szCs w:val="20"/>
        </w:rPr>
        <w:t xml:space="preserve"> and responsibilities of officers </w:t>
      </w:r>
    </w:p>
    <w:p w14:paraId="5911E4DA" w14:textId="4FA56D9C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ii. List of meetings of the governing body since the last review/establishment of </w:t>
      </w:r>
      <w:r w:rsidR="00C26600" w:rsidRPr="009241A8">
        <w:rPr>
          <w:rFonts w:ascii="Arial" w:hAnsi="Arial" w:cs="Arial"/>
          <w:color w:val="000000"/>
          <w:sz w:val="20"/>
          <w:szCs w:val="20"/>
        </w:rPr>
        <w:t>Centre.</w:t>
      </w:r>
      <w:r w:rsidRPr="009241A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85652D" w14:textId="77777777" w:rsidR="009241A8" w:rsidRPr="009241A8" w:rsidRDefault="009241A8" w:rsidP="00924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E1B3D" w14:textId="78B9B447" w:rsidR="00C26600" w:rsidRPr="00871438" w:rsidRDefault="009241A8" w:rsidP="00871438">
      <w:pPr>
        <w:pStyle w:val="Default"/>
        <w:numPr>
          <w:ilvl w:val="0"/>
          <w:numId w:val="5"/>
        </w:numPr>
        <w:ind w:left="1080"/>
        <w:rPr>
          <w:b/>
          <w:bCs/>
          <w:sz w:val="20"/>
          <w:szCs w:val="20"/>
        </w:rPr>
      </w:pPr>
      <w:r w:rsidRPr="009241A8">
        <w:rPr>
          <w:b/>
          <w:bCs/>
          <w:sz w:val="20"/>
          <w:szCs w:val="20"/>
        </w:rPr>
        <w:t xml:space="preserve">Centre membership </w:t>
      </w:r>
    </w:p>
    <w:p w14:paraId="7E872AFD" w14:textId="7D18D686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41A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9241A8">
        <w:rPr>
          <w:rFonts w:ascii="Arial" w:hAnsi="Arial" w:cs="Arial"/>
          <w:color w:val="000000"/>
          <w:sz w:val="20"/>
          <w:szCs w:val="20"/>
        </w:rPr>
        <w:t>. List of Faculties/Departments/Schools or external institutions directly involved (Member or student/postdoc</w:t>
      </w:r>
      <w:r w:rsidR="00C266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1A8">
        <w:rPr>
          <w:rFonts w:ascii="Arial" w:hAnsi="Arial" w:cs="Arial"/>
          <w:color w:val="000000"/>
          <w:sz w:val="20"/>
          <w:szCs w:val="20"/>
        </w:rPr>
        <w:t>affiliations</w:t>
      </w:r>
      <w:r w:rsidR="00C26600" w:rsidRPr="009241A8">
        <w:rPr>
          <w:rFonts w:ascii="Arial" w:hAnsi="Arial" w:cs="Arial"/>
          <w:color w:val="000000"/>
          <w:sz w:val="20"/>
          <w:szCs w:val="20"/>
        </w:rPr>
        <w:t>).</w:t>
      </w:r>
      <w:r w:rsidRPr="009241A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891C3B" w14:textId="166CC814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>ii. List of current active Centre members with indication of affiliation (Western department and faculty or other affiliation</w:t>
      </w:r>
      <w:r w:rsidR="00C26600" w:rsidRPr="009241A8">
        <w:rPr>
          <w:rFonts w:ascii="Arial" w:hAnsi="Arial" w:cs="Arial"/>
          <w:color w:val="000000"/>
          <w:sz w:val="20"/>
          <w:szCs w:val="20"/>
        </w:rPr>
        <w:t>).</w:t>
      </w:r>
      <w:r w:rsidRPr="009241A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10CC1B4" w14:textId="7E532CD1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iii. List of external partners, including partner </w:t>
      </w:r>
      <w:r w:rsidR="00C26600" w:rsidRPr="009241A8">
        <w:rPr>
          <w:rFonts w:ascii="Arial" w:hAnsi="Arial" w:cs="Arial"/>
          <w:color w:val="000000"/>
          <w:sz w:val="20"/>
          <w:szCs w:val="20"/>
        </w:rPr>
        <w:t>organizations.</w:t>
      </w:r>
      <w:r w:rsidRPr="009241A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6FC7B1" w14:textId="76FEF24E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iv. List of associated undergraduate students, graduate students, and postdocs, indicating Western affiliation (department and faculty) and supervisor /committee members who are Centre </w:t>
      </w:r>
      <w:r w:rsidR="00C26600" w:rsidRPr="009241A8">
        <w:rPr>
          <w:rFonts w:ascii="Arial" w:hAnsi="Arial" w:cs="Arial"/>
          <w:color w:val="000000"/>
          <w:sz w:val="20"/>
          <w:szCs w:val="20"/>
        </w:rPr>
        <w:t>members.</w:t>
      </w:r>
      <w:r w:rsidRPr="009241A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4CBF13" w14:textId="77777777" w:rsidR="009241A8" w:rsidRPr="009241A8" w:rsidRDefault="009241A8" w:rsidP="00924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79D3AF" w14:textId="076DF514" w:rsidR="0093319C" w:rsidRPr="00D82909" w:rsidRDefault="009241A8" w:rsidP="00322E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241A8">
        <w:rPr>
          <w:rFonts w:ascii="Arial" w:hAnsi="Arial" w:cs="Arial"/>
          <w:b/>
          <w:bCs/>
          <w:color w:val="000000"/>
          <w:sz w:val="20"/>
          <w:szCs w:val="20"/>
        </w:rPr>
        <w:t xml:space="preserve">Report on Activities since the previous renewal </w:t>
      </w:r>
    </w:p>
    <w:p w14:paraId="407C9B4A" w14:textId="5FE50619" w:rsidR="00D82909" w:rsidRPr="00871438" w:rsidRDefault="009241A8" w:rsidP="00871438">
      <w:pPr>
        <w:pStyle w:val="Default"/>
        <w:numPr>
          <w:ilvl w:val="0"/>
          <w:numId w:val="6"/>
        </w:numPr>
        <w:rPr>
          <w:b/>
          <w:bCs/>
          <w:sz w:val="20"/>
          <w:szCs w:val="20"/>
        </w:rPr>
      </w:pPr>
      <w:r w:rsidRPr="009241A8">
        <w:rPr>
          <w:b/>
          <w:bCs/>
          <w:sz w:val="20"/>
          <w:szCs w:val="20"/>
        </w:rPr>
        <w:t xml:space="preserve">Description of how Centre has achieved objectives (as above) </w:t>
      </w:r>
      <w:proofErr w:type="gramStart"/>
      <w:r w:rsidRPr="009241A8">
        <w:rPr>
          <w:b/>
          <w:bCs/>
          <w:sz w:val="20"/>
          <w:szCs w:val="20"/>
        </w:rPr>
        <w:t>including</w:t>
      </w:r>
      <w:proofErr w:type="gramEnd"/>
      <w:r w:rsidRPr="009241A8">
        <w:rPr>
          <w:b/>
          <w:bCs/>
          <w:sz w:val="20"/>
          <w:szCs w:val="20"/>
        </w:rPr>
        <w:t xml:space="preserve"> </w:t>
      </w:r>
    </w:p>
    <w:p w14:paraId="7F1E5344" w14:textId="03892C7E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41A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9241A8">
        <w:rPr>
          <w:rFonts w:ascii="Arial" w:hAnsi="Arial" w:cs="Arial"/>
          <w:color w:val="000000"/>
          <w:sz w:val="20"/>
          <w:szCs w:val="20"/>
        </w:rPr>
        <w:t xml:space="preserve">. Overview/highlights of collaborations between and among Centre members, students, and external partners </w:t>
      </w:r>
    </w:p>
    <w:p w14:paraId="496D5283" w14:textId="77777777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ii. Overview/highlights of research productivity </w:t>
      </w:r>
    </w:p>
    <w:p w14:paraId="02033A58" w14:textId="77777777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iii. Evidence of impact at the national or international level </w:t>
      </w:r>
    </w:p>
    <w:p w14:paraId="1002D9E5" w14:textId="77777777" w:rsidR="00F01E49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iv. Overview/highlights of Centre activities </w:t>
      </w:r>
    </w:p>
    <w:p w14:paraId="50E1F1C6" w14:textId="0D019020" w:rsidR="009241A8" w:rsidRDefault="009241A8" w:rsidP="00871438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1. Activities that engage members and students, such as seminar series, reading groups, etc. </w:t>
      </w:r>
    </w:p>
    <w:p w14:paraId="467A4579" w14:textId="77777777" w:rsidR="00D82909" w:rsidRPr="009241A8" w:rsidRDefault="00D82909" w:rsidP="00924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050E6E" w14:textId="518D4B3E" w:rsidR="009241A8" w:rsidRPr="009241A8" w:rsidRDefault="009241A8" w:rsidP="00322E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241A8">
        <w:rPr>
          <w:rFonts w:ascii="Arial" w:hAnsi="Arial" w:cs="Arial"/>
          <w:b/>
          <w:bCs/>
          <w:color w:val="000000"/>
          <w:sz w:val="20"/>
          <w:szCs w:val="20"/>
        </w:rPr>
        <w:t xml:space="preserve">Outreach activities (e.g., public lectures) </w:t>
      </w:r>
    </w:p>
    <w:p w14:paraId="002A0D99" w14:textId="2C8531A8" w:rsidR="007B08D1" w:rsidRPr="00C2635E" w:rsidRDefault="009241A8" w:rsidP="00871438">
      <w:pPr>
        <w:pStyle w:val="Default"/>
        <w:numPr>
          <w:ilvl w:val="0"/>
          <w:numId w:val="6"/>
        </w:numPr>
        <w:rPr>
          <w:i/>
          <w:iCs/>
          <w:sz w:val="20"/>
          <w:szCs w:val="20"/>
        </w:rPr>
      </w:pPr>
      <w:r w:rsidRPr="009241A8">
        <w:rPr>
          <w:b/>
          <w:bCs/>
          <w:sz w:val="20"/>
          <w:szCs w:val="20"/>
        </w:rPr>
        <w:t xml:space="preserve">Research activity/outputs. </w:t>
      </w:r>
      <w:r w:rsidRPr="009241A8">
        <w:rPr>
          <w:sz w:val="20"/>
          <w:szCs w:val="20"/>
        </w:rPr>
        <w:t xml:space="preserve">Provide details on research activities and outputs that are directly related to Centre purpose. These should generally involve collaboration between at least 2 Centre members, external partners, and/or students; in those cases where only one Centre representative is involved, inclusion should be justified with a brief description. </w:t>
      </w:r>
      <w:r w:rsidRPr="009241A8">
        <w:rPr>
          <w:i/>
          <w:iCs/>
          <w:sz w:val="20"/>
          <w:szCs w:val="20"/>
        </w:rPr>
        <w:t xml:space="preserve">NOTE: </w:t>
      </w:r>
      <w:r w:rsidRPr="009241A8">
        <w:rPr>
          <w:sz w:val="20"/>
          <w:szCs w:val="20"/>
        </w:rPr>
        <w:t xml:space="preserve">In citations or specific item descriptions indicate </w:t>
      </w:r>
      <w:r w:rsidRPr="009241A8">
        <w:rPr>
          <w:b/>
          <w:bCs/>
          <w:sz w:val="20"/>
          <w:szCs w:val="20"/>
        </w:rPr>
        <w:t xml:space="preserve">Centre Members in bold, </w:t>
      </w:r>
      <w:r w:rsidRPr="009241A8">
        <w:rPr>
          <w:sz w:val="20"/>
          <w:szCs w:val="20"/>
        </w:rPr>
        <w:t xml:space="preserve">external partners with underlining, and </w:t>
      </w:r>
      <w:r w:rsidRPr="009241A8">
        <w:rPr>
          <w:i/>
          <w:iCs/>
          <w:sz w:val="20"/>
          <w:szCs w:val="20"/>
        </w:rPr>
        <w:t xml:space="preserve">students in italic font. </w:t>
      </w:r>
    </w:p>
    <w:p w14:paraId="2376521F" w14:textId="65A4D91D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41A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9241A8">
        <w:rPr>
          <w:rFonts w:ascii="Arial" w:hAnsi="Arial" w:cs="Arial"/>
          <w:color w:val="000000"/>
          <w:sz w:val="20"/>
          <w:szCs w:val="20"/>
        </w:rPr>
        <w:t xml:space="preserve">. Publications </w:t>
      </w:r>
    </w:p>
    <w:p w14:paraId="0D394775" w14:textId="77777777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ii. Presentations </w:t>
      </w:r>
    </w:p>
    <w:p w14:paraId="6976FEF6" w14:textId="77777777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iii. Other knowledge mobilization activities </w:t>
      </w:r>
    </w:p>
    <w:p w14:paraId="1FBA8C2D" w14:textId="77777777" w:rsidR="007B08D1" w:rsidRDefault="009241A8" w:rsidP="0087143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iv. Collaborative external grant activity including contracts (PI must be a Centre member, and should involve at least 1 additional Centre members, external partners, and/or student; in those cases where the PI is the only Centre-affiliated participate on a grant, provide clear justification for inclusion of the grant as a Centre activity) </w:t>
      </w:r>
    </w:p>
    <w:p w14:paraId="72E6651E" w14:textId="3462DFB1" w:rsidR="007B08D1" w:rsidRDefault="009241A8" w:rsidP="00871438">
      <w:p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1. Applications submitted, indication of </w:t>
      </w:r>
      <w:r w:rsidR="007B08D1" w:rsidRPr="009241A8">
        <w:rPr>
          <w:rFonts w:ascii="Arial" w:hAnsi="Arial" w:cs="Arial"/>
          <w:color w:val="000000"/>
          <w:sz w:val="20"/>
          <w:szCs w:val="20"/>
        </w:rPr>
        <w:t>status.</w:t>
      </w:r>
      <w:r w:rsidRPr="009241A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4714A7" w14:textId="6FE9AEDE" w:rsidR="009241A8" w:rsidRPr="009241A8" w:rsidRDefault="009241A8" w:rsidP="00871438">
      <w:p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/>
          <w:sz w:val="20"/>
          <w:szCs w:val="20"/>
        </w:rPr>
      </w:pPr>
      <w:r w:rsidRPr="009241A8">
        <w:rPr>
          <w:rFonts w:ascii="Arial" w:hAnsi="Arial" w:cs="Arial"/>
          <w:color w:val="000000"/>
          <w:sz w:val="20"/>
          <w:szCs w:val="20"/>
        </w:rPr>
        <w:t xml:space="preserve">2. For successful applications, brief statement on the significance of the project and outcomes </w:t>
      </w:r>
    </w:p>
    <w:p w14:paraId="06EFF0CF" w14:textId="77777777" w:rsidR="009241A8" w:rsidRPr="009241A8" w:rsidRDefault="009241A8" w:rsidP="00924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8B11C2" w14:textId="46630848" w:rsidR="007B08D1" w:rsidRPr="007B08D1" w:rsidRDefault="009241A8" w:rsidP="00322E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241A8">
        <w:rPr>
          <w:rFonts w:ascii="Arial" w:hAnsi="Arial" w:cs="Arial"/>
          <w:b/>
          <w:bCs/>
          <w:color w:val="000000"/>
          <w:sz w:val="20"/>
          <w:szCs w:val="20"/>
        </w:rPr>
        <w:t xml:space="preserve">Plans for the </w:t>
      </w:r>
      <w:r w:rsidRPr="009241A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upcoming</w:t>
      </w:r>
      <w:r w:rsidRPr="009241A8">
        <w:rPr>
          <w:rFonts w:ascii="Arial" w:hAnsi="Arial" w:cs="Arial"/>
          <w:b/>
          <w:bCs/>
          <w:color w:val="000000"/>
          <w:sz w:val="20"/>
          <w:szCs w:val="20"/>
        </w:rPr>
        <w:t xml:space="preserve"> term</w:t>
      </w:r>
    </w:p>
    <w:p w14:paraId="60D9563B" w14:textId="70332451" w:rsidR="009241A8" w:rsidRPr="00C2635E" w:rsidRDefault="009241A8" w:rsidP="00656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2635E">
        <w:rPr>
          <w:rFonts w:ascii="Arial" w:hAnsi="Arial" w:cs="Arial"/>
          <w:color w:val="000000"/>
          <w:sz w:val="20"/>
          <w:szCs w:val="20"/>
        </w:rPr>
        <w:t>Primary research objectives</w:t>
      </w:r>
    </w:p>
    <w:p w14:paraId="0CCDEE3A" w14:textId="4079239B" w:rsidR="009241A8" w:rsidRPr="00C2635E" w:rsidRDefault="009241A8" w:rsidP="00656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2635E">
        <w:rPr>
          <w:rFonts w:ascii="Arial" w:hAnsi="Arial" w:cs="Arial"/>
          <w:color w:val="000000"/>
          <w:sz w:val="20"/>
          <w:szCs w:val="20"/>
        </w:rPr>
        <w:t>Primary academic and/or non-academic activities and engagement</w:t>
      </w:r>
    </w:p>
    <w:p w14:paraId="5338E3E9" w14:textId="2373CEE0" w:rsidR="009241A8" w:rsidRDefault="009241A8" w:rsidP="00656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2635E">
        <w:rPr>
          <w:rFonts w:ascii="Arial" w:hAnsi="Arial" w:cs="Arial"/>
          <w:color w:val="000000"/>
          <w:sz w:val="20"/>
          <w:szCs w:val="20"/>
        </w:rPr>
        <w:t>Expected contributions to the University’s</w:t>
      </w:r>
      <w:r w:rsidR="00C56208" w:rsidRPr="00C2635E">
        <w:rPr>
          <w:rFonts w:ascii="Arial" w:hAnsi="Arial" w:cs="Arial"/>
          <w:color w:val="000000"/>
          <w:sz w:val="20"/>
          <w:szCs w:val="20"/>
        </w:rPr>
        <w:t xml:space="preserve"> and Faculty’s</w:t>
      </w:r>
      <w:r w:rsidRPr="00C2635E">
        <w:rPr>
          <w:rFonts w:ascii="Arial" w:hAnsi="Arial" w:cs="Arial"/>
          <w:color w:val="000000"/>
          <w:sz w:val="20"/>
          <w:szCs w:val="20"/>
        </w:rPr>
        <w:t xml:space="preserve"> mission.</w:t>
      </w:r>
    </w:p>
    <w:p w14:paraId="6C4A40F0" w14:textId="7C03E94A" w:rsidR="00B35A4E" w:rsidRDefault="00B35A4E" w:rsidP="00656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Financial snapshot</w:t>
      </w:r>
      <w:r w:rsidR="006512A7">
        <w:rPr>
          <w:rFonts w:ascii="Arial" w:hAnsi="Arial" w:cs="Arial"/>
          <w:color w:val="000000"/>
          <w:sz w:val="20"/>
          <w:szCs w:val="20"/>
        </w:rPr>
        <w:t xml:space="preserve"> (including, as relevant, carry forward amounts, expected income, anticipated annual expenditures, etc.), </w:t>
      </w:r>
      <w:r>
        <w:rPr>
          <w:rFonts w:ascii="Arial" w:hAnsi="Arial" w:cs="Arial"/>
          <w:color w:val="000000"/>
          <w:sz w:val="20"/>
          <w:szCs w:val="20"/>
        </w:rPr>
        <w:t xml:space="preserve">or a statement indicating that no funding is attached to the Centre. </w:t>
      </w:r>
    </w:p>
    <w:p w14:paraId="3166831A" w14:textId="77777777" w:rsidR="00B35A4E" w:rsidRPr="00C2635E" w:rsidRDefault="00B35A4E" w:rsidP="00B35A4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7A2FB2FE" w14:textId="156C303E" w:rsidR="00C56208" w:rsidRPr="007B08D1" w:rsidRDefault="00C56208" w:rsidP="00322E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Additional items for Director review</w:t>
      </w:r>
    </w:p>
    <w:p w14:paraId="488C4E5E" w14:textId="77777777" w:rsidR="009241A8" w:rsidRPr="009241A8" w:rsidRDefault="009241A8" w:rsidP="00924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667BE0" w14:textId="76FDC945" w:rsidR="00A95924" w:rsidRPr="00453074" w:rsidRDefault="00A95924" w:rsidP="00453074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  <w:r w:rsidRPr="00453074">
        <w:rPr>
          <w:rFonts w:ascii="Arial" w:hAnsi="Arial" w:cs="Arial"/>
          <w:color w:val="000000"/>
          <w:sz w:val="20"/>
          <w:szCs w:val="20"/>
        </w:rPr>
        <w:t xml:space="preserve">a) </w:t>
      </w:r>
      <w:r w:rsidR="00F12555" w:rsidRPr="00453074">
        <w:rPr>
          <w:rFonts w:ascii="Arial" w:hAnsi="Arial" w:cs="Arial"/>
          <w:color w:val="000000"/>
          <w:sz w:val="20"/>
          <w:szCs w:val="20"/>
        </w:rPr>
        <w:t>the director seeking renewal should provide the following</w:t>
      </w:r>
    </w:p>
    <w:p w14:paraId="00AB00D1" w14:textId="41DFF099" w:rsidR="00A95924" w:rsidRDefault="00A95924" w:rsidP="00453074">
      <w:pPr>
        <w:pStyle w:val="Default"/>
        <w:ind w:left="720"/>
        <w:rPr>
          <w:sz w:val="20"/>
          <w:szCs w:val="20"/>
        </w:rPr>
      </w:pPr>
      <w:proofErr w:type="spellStart"/>
      <w:r w:rsidRPr="00C76121">
        <w:rPr>
          <w:sz w:val="20"/>
          <w:szCs w:val="20"/>
        </w:rPr>
        <w:t>i</w:t>
      </w:r>
      <w:proofErr w:type="spellEnd"/>
      <w:r w:rsidRPr="00C76121">
        <w:rPr>
          <w:sz w:val="20"/>
          <w:szCs w:val="20"/>
        </w:rPr>
        <w:t xml:space="preserve">. external and </w:t>
      </w:r>
      <w:proofErr w:type="spellStart"/>
      <w:r w:rsidRPr="00C76121">
        <w:rPr>
          <w:sz w:val="20"/>
          <w:szCs w:val="20"/>
        </w:rPr>
        <w:t>self assessment</w:t>
      </w:r>
      <w:proofErr w:type="spellEnd"/>
      <w:r w:rsidRPr="00C76121">
        <w:rPr>
          <w:sz w:val="20"/>
          <w:szCs w:val="20"/>
        </w:rPr>
        <w:t xml:space="preserve"> of</w:t>
      </w:r>
      <w:r w:rsidRPr="00A95924">
        <w:rPr>
          <w:sz w:val="20"/>
          <w:szCs w:val="20"/>
        </w:rPr>
        <w:t xml:space="preserve"> director</w:t>
      </w:r>
      <w:r w:rsidR="00F12555">
        <w:rPr>
          <w:sz w:val="20"/>
          <w:szCs w:val="20"/>
        </w:rPr>
        <w:t xml:space="preserve"> performance</w:t>
      </w:r>
      <w:r w:rsidR="00B07654">
        <w:rPr>
          <w:sz w:val="20"/>
          <w:szCs w:val="20"/>
        </w:rPr>
        <w:t xml:space="preserve"> (this should reflect the duties and responsibilities of the director outlined in the </w:t>
      </w:r>
      <w:r w:rsidR="00A64151">
        <w:rPr>
          <w:sz w:val="20"/>
          <w:szCs w:val="20"/>
        </w:rPr>
        <w:t xml:space="preserve">Faculty of Social Science </w:t>
      </w:r>
      <w:hyperlink r:id="rId8" w:history="1">
        <w:r w:rsidR="00A64151" w:rsidRPr="00A64151">
          <w:rPr>
            <w:rStyle w:val="Hyperlink"/>
            <w:sz w:val="20"/>
            <w:szCs w:val="20"/>
          </w:rPr>
          <w:t>Policy for Centre and Director Review Process</w:t>
        </w:r>
      </w:hyperlink>
    </w:p>
    <w:p w14:paraId="4BA57289" w14:textId="085A131C" w:rsidR="00F12555" w:rsidRDefault="00F12555" w:rsidP="00453074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ii) an updated CV,</w:t>
      </w:r>
    </w:p>
    <w:p w14:paraId="029BDEEF" w14:textId="5FC1E7CC" w:rsidR="00F12555" w:rsidRDefault="00F12555" w:rsidP="00453074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iii)</w:t>
      </w:r>
      <w:r w:rsidRPr="00F12555">
        <w:t xml:space="preserve"> </w:t>
      </w:r>
      <w:r w:rsidRPr="00F12555">
        <w:rPr>
          <w:sz w:val="20"/>
          <w:szCs w:val="20"/>
        </w:rPr>
        <w:t>a letter to the Dean outlining her/his motivation and vision (goals and intentions) for the Centre</w:t>
      </w:r>
    </w:p>
    <w:p w14:paraId="2CE6565A" w14:textId="525C262D" w:rsidR="00232133" w:rsidRDefault="00232133" w:rsidP="00453074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iv) letters of support from members, departments involved and NEST (if applicable)</w:t>
      </w:r>
    </w:p>
    <w:p w14:paraId="34316AFC" w14:textId="66E208D5" w:rsidR="00D87D8D" w:rsidRDefault="00D87D8D" w:rsidP="00453074">
      <w:pPr>
        <w:pStyle w:val="Default"/>
        <w:ind w:left="720"/>
        <w:rPr>
          <w:sz w:val="20"/>
          <w:szCs w:val="20"/>
        </w:rPr>
      </w:pPr>
    </w:p>
    <w:p w14:paraId="5D3DFBAC" w14:textId="77777777" w:rsidR="00D87D8D" w:rsidRDefault="00D87D8D" w:rsidP="00D87D8D">
      <w:pPr>
        <w:pStyle w:val="Default"/>
        <w:rPr>
          <w:sz w:val="20"/>
          <w:szCs w:val="20"/>
        </w:rPr>
      </w:pPr>
    </w:p>
    <w:p w14:paraId="5123D53E" w14:textId="10193536" w:rsidR="00132CAA" w:rsidRDefault="00D87D8D" w:rsidP="00D87D8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Note: this </w:t>
      </w:r>
      <w:r w:rsidR="00F70C5F">
        <w:rPr>
          <w:sz w:val="20"/>
          <w:szCs w:val="20"/>
        </w:rPr>
        <w:t xml:space="preserve">application </w:t>
      </w:r>
      <w:r>
        <w:rPr>
          <w:sz w:val="20"/>
          <w:szCs w:val="20"/>
        </w:rPr>
        <w:t xml:space="preserve">form </w:t>
      </w:r>
      <w:r w:rsidR="00B51E8E">
        <w:rPr>
          <w:sz w:val="20"/>
          <w:szCs w:val="20"/>
        </w:rPr>
        <w:t>complies with</w:t>
      </w:r>
      <w:r>
        <w:rPr>
          <w:sz w:val="20"/>
          <w:szCs w:val="20"/>
        </w:rPr>
        <w:t xml:space="preserve"> the </w:t>
      </w:r>
      <w:r w:rsidR="00132CAA">
        <w:rPr>
          <w:sz w:val="20"/>
          <w:szCs w:val="20"/>
        </w:rPr>
        <w:t>following policies:</w:t>
      </w:r>
    </w:p>
    <w:p w14:paraId="3BAF7242" w14:textId="77777777" w:rsidR="005D6072" w:rsidRDefault="00000000" w:rsidP="005D6072">
      <w:pPr>
        <w:pStyle w:val="Default"/>
        <w:rPr>
          <w:sz w:val="20"/>
          <w:szCs w:val="20"/>
        </w:rPr>
      </w:pPr>
      <w:hyperlink r:id="rId9" w:history="1">
        <w:r w:rsidR="005D6072" w:rsidRPr="00132CAA">
          <w:rPr>
            <w:rStyle w:val="Hyperlink"/>
            <w:sz w:val="20"/>
            <w:szCs w:val="20"/>
          </w:rPr>
          <w:t>Faculty of Social Science Policy for Centre and Director Review Process</w:t>
        </w:r>
      </w:hyperlink>
    </w:p>
    <w:p w14:paraId="54BF2498" w14:textId="77777777" w:rsidR="005D6072" w:rsidRDefault="00000000" w:rsidP="005D6072">
      <w:pPr>
        <w:pStyle w:val="Default"/>
        <w:rPr>
          <w:sz w:val="20"/>
          <w:szCs w:val="20"/>
        </w:rPr>
      </w:pPr>
      <w:hyperlink r:id="rId10" w:history="1">
        <w:r w:rsidR="005D6072" w:rsidRPr="00A64151">
          <w:rPr>
            <w:rStyle w:val="Hyperlink"/>
            <w:sz w:val="20"/>
            <w:szCs w:val="20"/>
          </w:rPr>
          <w:t xml:space="preserve">Faculty of Social Science </w:t>
        </w:r>
        <w:r w:rsidR="005D6072">
          <w:rPr>
            <w:rStyle w:val="Hyperlink"/>
            <w:sz w:val="20"/>
            <w:szCs w:val="20"/>
          </w:rPr>
          <w:t xml:space="preserve">Policy for </w:t>
        </w:r>
        <w:r w:rsidR="005D6072" w:rsidRPr="00A64151">
          <w:rPr>
            <w:rStyle w:val="Hyperlink"/>
            <w:sz w:val="20"/>
            <w:szCs w:val="20"/>
          </w:rPr>
          <w:t>Affiliate Membership Process</w:t>
        </w:r>
      </w:hyperlink>
    </w:p>
    <w:p w14:paraId="5A9C0D91" w14:textId="77777777" w:rsidR="00396967" w:rsidRDefault="00000000" w:rsidP="00D87D8D">
      <w:pPr>
        <w:pStyle w:val="Default"/>
        <w:rPr>
          <w:sz w:val="20"/>
          <w:szCs w:val="20"/>
        </w:rPr>
      </w:pPr>
      <w:hyperlink r:id="rId11" w:history="1">
        <w:r w:rsidR="00CB7C8F" w:rsidRPr="00964DEA">
          <w:rPr>
            <w:rStyle w:val="Hyperlink"/>
            <w:sz w:val="20"/>
            <w:szCs w:val="20"/>
          </w:rPr>
          <w:t>Western</w:t>
        </w:r>
        <w:r w:rsidR="00CB7C8F">
          <w:rPr>
            <w:rStyle w:val="Hyperlink"/>
            <w:sz w:val="20"/>
            <w:szCs w:val="20"/>
          </w:rPr>
          <w:t xml:space="preserve"> University</w:t>
        </w:r>
        <w:r w:rsidR="00CB7C8F" w:rsidRPr="00964DEA">
          <w:rPr>
            <w:rStyle w:val="Hyperlink"/>
            <w:sz w:val="20"/>
            <w:szCs w:val="20"/>
          </w:rPr>
          <w:t xml:space="preserve"> Policy 7.9 – Establishment, Governance and Review of Research Institutes, Centres and Groups</w:t>
        </w:r>
      </w:hyperlink>
      <w:r w:rsidR="00CB7C8F">
        <w:rPr>
          <w:sz w:val="20"/>
          <w:szCs w:val="20"/>
        </w:rPr>
        <w:t xml:space="preserve">. </w:t>
      </w:r>
    </w:p>
    <w:p w14:paraId="510A7D17" w14:textId="5E90C7C8" w:rsidR="0069003F" w:rsidRDefault="00000000" w:rsidP="005D6072">
      <w:pPr>
        <w:pStyle w:val="Default"/>
        <w:rPr>
          <w:sz w:val="20"/>
          <w:szCs w:val="20"/>
        </w:rPr>
      </w:pPr>
      <w:hyperlink r:id="rId12" w:history="1">
        <w:r w:rsidR="005D6072" w:rsidRPr="005D6072">
          <w:rPr>
            <w:rStyle w:val="Hyperlink"/>
            <w:sz w:val="20"/>
            <w:szCs w:val="20"/>
          </w:rPr>
          <w:t>Western Procedure for Policy 7.9 – Establishment, Governance and Review of Research Institutes, Centres and Groups</w:t>
        </w:r>
      </w:hyperlink>
    </w:p>
    <w:p w14:paraId="734D1A92" w14:textId="77777777" w:rsidR="005D6072" w:rsidRDefault="005D6072">
      <w:pPr>
        <w:pStyle w:val="Default"/>
        <w:rPr>
          <w:sz w:val="20"/>
          <w:szCs w:val="20"/>
        </w:rPr>
      </w:pPr>
    </w:p>
    <w:sectPr w:rsidR="005D6072" w:rsidSect="004D4F0B">
      <w:footerReference w:type="default" r:id="rId13"/>
      <w:pgSz w:w="12240" w:h="16340"/>
      <w:pgMar w:top="1192" w:right="1182" w:bottom="1440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41C6" w14:textId="77777777" w:rsidR="006A64A1" w:rsidRDefault="006A64A1" w:rsidP="00C11D59">
      <w:pPr>
        <w:spacing w:after="0" w:line="240" w:lineRule="auto"/>
      </w:pPr>
      <w:r>
        <w:separator/>
      </w:r>
    </w:p>
  </w:endnote>
  <w:endnote w:type="continuationSeparator" w:id="0">
    <w:p w14:paraId="40BD2769" w14:textId="77777777" w:rsidR="006A64A1" w:rsidRDefault="006A64A1" w:rsidP="00C1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B29D" w14:textId="0632E046" w:rsidR="006512A7" w:rsidRDefault="006512A7">
    <w:pPr>
      <w:pStyle w:val="Footer"/>
    </w:pPr>
    <w:r>
      <w:t>Last updated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BA86" w14:textId="77777777" w:rsidR="006A64A1" w:rsidRDefault="006A64A1" w:rsidP="00C11D59">
      <w:pPr>
        <w:spacing w:after="0" w:line="240" w:lineRule="auto"/>
      </w:pPr>
      <w:r>
        <w:separator/>
      </w:r>
    </w:p>
  </w:footnote>
  <w:footnote w:type="continuationSeparator" w:id="0">
    <w:p w14:paraId="64752E66" w14:textId="77777777" w:rsidR="006A64A1" w:rsidRDefault="006A64A1" w:rsidP="00C1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C55"/>
    <w:multiLevelType w:val="hybridMultilevel"/>
    <w:tmpl w:val="D8E6AC50"/>
    <w:lvl w:ilvl="0" w:tplc="0EA2C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51AB"/>
    <w:multiLevelType w:val="hybridMultilevel"/>
    <w:tmpl w:val="59AEF2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124A"/>
    <w:multiLevelType w:val="hybridMultilevel"/>
    <w:tmpl w:val="C1CC23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45C5"/>
    <w:multiLevelType w:val="hybridMultilevel"/>
    <w:tmpl w:val="B596D644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7C2404"/>
    <w:multiLevelType w:val="hybridMultilevel"/>
    <w:tmpl w:val="08D8BF1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218C1"/>
    <w:multiLevelType w:val="hybridMultilevel"/>
    <w:tmpl w:val="C1CC23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64234"/>
    <w:multiLevelType w:val="hybridMultilevel"/>
    <w:tmpl w:val="BB94C450"/>
    <w:lvl w:ilvl="0" w:tplc="D2A238A8">
      <w:start w:val="1"/>
      <w:numFmt w:val="lowerLetter"/>
      <w:lvlText w:val="%1)"/>
      <w:lvlJc w:val="left"/>
      <w:pPr>
        <w:ind w:left="1080" w:hanging="360"/>
      </w:pPr>
      <w:rPr>
        <w:b/>
        <w:bCs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5838053">
    <w:abstractNumId w:val="1"/>
  </w:num>
  <w:num w:numId="2" w16cid:durableId="876283333">
    <w:abstractNumId w:val="0"/>
  </w:num>
  <w:num w:numId="3" w16cid:durableId="1355182980">
    <w:abstractNumId w:val="4"/>
  </w:num>
  <w:num w:numId="4" w16cid:durableId="280302833">
    <w:abstractNumId w:val="2"/>
  </w:num>
  <w:num w:numId="5" w16cid:durableId="454952330">
    <w:abstractNumId w:val="5"/>
  </w:num>
  <w:num w:numId="6" w16cid:durableId="2031485437">
    <w:abstractNumId w:val="6"/>
  </w:num>
  <w:num w:numId="7" w16cid:durableId="617302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B2"/>
    <w:rsid w:val="0003547E"/>
    <w:rsid w:val="00050A24"/>
    <w:rsid w:val="000D504F"/>
    <w:rsid w:val="00122037"/>
    <w:rsid w:val="00132156"/>
    <w:rsid w:val="00132CAA"/>
    <w:rsid w:val="0015718C"/>
    <w:rsid w:val="0019561C"/>
    <w:rsid w:val="001F167D"/>
    <w:rsid w:val="002237A3"/>
    <w:rsid w:val="00232133"/>
    <w:rsid w:val="00285911"/>
    <w:rsid w:val="002A3199"/>
    <w:rsid w:val="002A5A7E"/>
    <w:rsid w:val="002A60EE"/>
    <w:rsid w:val="002C1D65"/>
    <w:rsid w:val="00316E63"/>
    <w:rsid w:val="00322EB5"/>
    <w:rsid w:val="003940B2"/>
    <w:rsid w:val="00396967"/>
    <w:rsid w:val="003A3DD5"/>
    <w:rsid w:val="003B1893"/>
    <w:rsid w:val="0043551B"/>
    <w:rsid w:val="00453074"/>
    <w:rsid w:val="0048076C"/>
    <w:rsid w:val="00493259"/>
    <w:rsid w:val="004A7C01"/>
    <w:rsid w:val="004D31F6"/>
    <w:rsid w:val="00553074"/>
    <w:rsid w:val="005D6072"/>
    <w:rsid w:val="005F6DF3"/>
    <w:rsid w:val="00603B21"/>
    <w:rsid w:val="006512A7"/>
    <w:rsid w:val="0065642A"/>
    <w:rsid w:val="0069003F"/>
    <w:rsid w:val="006A64A1"/>
    <w:rsid w:val="006C00CF"/>
    <w:rsid w:val="006E15CF"/>
    <w:rsid w:val="006F4CFE"/>
    <w:rsid w:val="00700A1D"/>
    <w:rsid w:val="007339D8"/>
    <w:rsid w:val="007368F9"/>
    <w:rsid w:val="00761EA5"/>
    <w:rsid w:val="007B08D1"/>
    <w:rsid w:val="008515F5"/>
    <w:rsid w:val="00871438"/>
    <w:rsid w:val="00884285"/>
    <w:rsid w:val="008C194D"/>
    <w:rsid w:val="008C1A9E"/>
    <w:rsid w:val="008D248A"/>
    <w:rsid w:val="008E316B"/>
    <w:rsid w:val="009241A8"/>
    <w:rsid w:val="0093319C"/>
    <w:rsid w:val="00991482"/>
    <w:rsid w:val="00A64151"/>
    <w:rsid w:val="00A9038E"/>
    <w:rsid w:val="00A95924"/>
    <w:rsid w:val="00B07654"/>
    <w:rsid w:val="00B35A4E"/>
    <w:rsid w:val="00B51E8E"/>
    <w:rsid w:val="00B73DAE"/>
    <w:rsid w:val="00BA497D"/>
    <w:rsid w:val="00BD0489"/>
    <w:rsid w:val="00BE6287"/>
    <w:rsid w:val="00C11D59"/>
    <w:rsid w:val="00C2635E"/>
    <w:rsid w:val="00C26600"/>
    <w:rsid w:val="00C55AC4"/>
    <w:rsid w:val="00C56208"/>
    <w:rsid w:val="00C76121"/>
    <w:rsid w:val="00C9147A"/>
    <w:rsid w:val="00C948AA"/>
    <w:rsid w:val="00CB1366"/>
    <w:rsid w:val="00CB7C8F"/>
    <w:rsid w:val="00D21562"/>
    <w:rsid w:val="00D82909"/>
    <w:rsid w:val="00D87D8D"/>
    <w:rsid w:val="00DC18F9"/>
    <w:rsid w:val="00ED13DA"/>
    <w:rsid w:val="00F01E49"/>
    <w:rsid w:val="00F12555"/>
    <w:rsid w:val="00F36611"/>
    <w:rsid w:val="00F70C5F"/>
    <w:rsid w:val="00F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7BC4"/>
  <w15:chartTrackingRefBased/>
  <w15:docId w15:val="{0FF8F63D-E3BC-4E50-8CE2-3EA8B0B4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D5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1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1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4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15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5A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A7"/>
  </w:style>
  <w:style w:type="paragraph" w:styleId="Footer">
    <w:name w:val="footer"/>
    <w:basedOn w:val="Normal"/>
    <w:link w:val="FooterChar"/>
    <w:uiPriority w:val="99"/>
    <w:unhideWhenUsed/>
    <w:rsid w:val="0065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c.uwo.ca/research/CentreDirectorReview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sc.uwo.ca/research/CentreDirectorReview.html" TargetMode="External"/><Relationship Id="rId12" Type="http://schemas.openxmlformats.org/officeDocument/2006/relationships/hyperlink" Target="https://www.uwo.ca/univsec/pdf/policies_procedures/section7/mapp79_procedures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o.ca/univsec/pdf/policies_procedures/section7/mapp7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sc.uwo.ca/research/CentreDirectorRevie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c.uwo.ca/research/CentreDirectorReview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152EE172D24FBCB8907A83262282" ma:contentTypeVersion="14" ma:contentTypeDescription="Create a new document." ma:contentTypeScope="" ma:versionID="5834c1a23ecb7ebf9e73f37921265975">
  <xsd:schema xmlns:xsd="http://www.w3.org/2001/XMLSchema" xmlns:xs="http://www.w3.org/2001/XMLSchema" xmlns:p="http://schemas.microsoft.com/office/2006/metadata/properties" xmlns:ns2="ba714493-862b-4928-91e3-a6bc5fef1082" xmlns:ns3="10cf6dbe-ce1a-4769-b61c-dd87bfbd4d22" targetNamespace="http://schemas.microsoft.com/office/2006/metadata/properties" ma:root="true" ma:fieldsID="6dc6841bb8483fbc0642c80f6e2fd07a" ns2:_="" ns3:_="">
    <xsd:import namespace="ba714493-862b-4928-91e3-a6bc5fef1082"/>
    <xsd:import namespace="10cf6dbe-ce1a-4769-b61c-dd87bfbd4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4493-862b-4928-91e3-a6bc5fef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6dbe-ce1a-4769-b61c-dd87bfbd4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2a2a6-0c94-47ff-8f99-21e65b82ea94}" ma:internalName="TaxCatchAll" ma:showField="CatchAllData" ma:web="10cf6dbe-ce1a-4769-b61c-dd87bfbd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BE4-4E9C-4633-93E5-208E58C10C28}"/>
</file>

<file path=customXml/itemProps2.xml><?xml version="1.0" encoding="utf-8"?>
<ds:datastoreItem xmlns:ds="http://schemas.openxmlformats.org/officeDocument/2006/customXml" ds:itemID="{76F40E88-D6A7-4F8F-A348-612B1F578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Melihate Limani</dc:creator>
  <cp:keywords/>
  <dc:description/>
  <cp:lastModifiedBy>Deanne van Tol</cp:lastModifiedBy>
  <cp:revision>2</cp:revision>
  <dcterms:created xsi:type="dcterms:W3CDTF">2024-01-22T23:17:00Z</dcterms:created>
  <dcterms:modified xsi:type="dcterms:W3CDTF">2024-01-22T23:17:00Z</dcterms:modified>
</cp:coreProperties>
</file>