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5DA9" w14:textId="77777777" w:rsidR="00C32B96" w:rsidRPr="00C32B96" w:rsidRDefault="00C32B96" w:rsidP="00C32B96">
      <w:pPr>
        <w:rPr>
          <w:rFonts w:ascii="Segoe UI" w:hAnsi="Segoe UI" w:cs="Segoe UI"/>
          <w:sz w:val="24"/>
          <w:szCs w:val="24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Date</w:t>
      </w:r>
      <w:r w:rsidRPr="00C32B96">
        <w:rPr>
          <w:rFonts w:ascii="Segoe UI" w:hAnsi="Segoe UI" w:cs="Segoe UI"/>
          <w:sz w:val="24"/>
          <w:szCs w:val="24"/>
          <w:lang w:val="en-US"/>
        </w:rPr>
        <w:t xml:space="preserve"> </w:t>
      </w:r>
    </w:p>
    <w:p w14:paraId="1FF2CF46" w14:textId="77777777" w:rsidR="00C32B96" w:rsidRPr="00C32B96" w:rsidRDefault="00C32B96" w:rsidP="00C32B96">
      <w:pPr>
        <w:rPr>
          <w:rFonts w:ascii="Segoe UI" w:hAnsi="Segoe UI" w:cs="Segoe UI"/>
          <w:sz w:val="24"/>
          <w:szCs w:val="24"/>
          <w:lang w:val="en-US"/>
        </w:rPr>
      </w:pPr>
    </w:p>
    <w:p w14:paraId="410670B8" w14:textId="48BC242A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 xml:space="preserve">Research Group Director/Chair Name </w:t>
      </w:r>
    </w:p>
    <w:p w14:paraId="2F1F16D7" w14:textId="6480A5C3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Title</w:t>
      </w:r>
    </w:p>
    <w:p w14:paraId="366422B3" w14:textId="1FE83E38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Department</w:t>
      </w:r>
      <w:r w:rsidRPr="00C32B96">
        <w:rPr>
          <w:rFonts w:ascii="Segoe UI" w:hAnsi="Segoe UI" w:cs="Segoe UI"/>
          <w:sz w:val="24"/>
          <w:szCs w:val="24"/>
          <w:lang w:val="en-US"/>
        </w:rPr>
        <w:t xml:space="preserve"> </w:t>
      </w:r>
    </w:p>
    <w:p w14:paraId="56BC0155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lang w:val="en-US"/>
        </w:rPr>
      </w:pPr>
      <w:r w:rsidRPr="00C32B96">
        <w:rPr>
          <w:rFonts w:ascii="Segoe UI" w:hAnsi="Segoe UI" w:cs="Segoe UI"/>
          <w:sz w:val="24"/>
          <w:szCs w:val="24"/>
          <w:lang w:val="en-US"/>
        </w:rPr>
        <w:t xml:space="preserve">Western University </w:t>
      </w:r>
    </w:p>
    <w:p w14:paraId="1A381427" w14:textId="7223F10A" w:rsidR="00E64E5F" w:rsidRPr="00C32B96" w:rsidRDefault="00E64E5F">
      <w:pPr>
        <w:rPr>
          <w:rFonts w:ascii="Segoe UI" w:hAnsi="Segoe UI" w:cs="Segoe UI"/>
          <w:sz w:val="24"/>
          <w:szCs w:val="24"/>
        </w:rPr>
      </w:pPr>
    </w:p>
    <w:p w14:paraId="67E30D22" w14:textId="1BC198A3" w:rsidR="00C32B96" w:rsidRDefault="00C32B96">
      <w:pPr>
        <w:rPr>
          <w:rFonts w:ascii="Segoe UI" w:hAnsi="Segoe UI" w:cs="Segoe UI"/>
          <w:sz w:val="24"/>
          <w:szCs w:val="24"/>
        </w:rPr>
      </w:pPr>
      <w:r w:rsidRPr="00C32B96">
        <w:rPr>
          <w:rFonts w:ascii="Segoe UI" w:hAnsi="Segoe UI" w:cs="Segoe UI"/>
          <w:sz w:val="24"/>
          <w:szCs w:val="24"/>
        </w:rPr>
        <w:t>Dear [</w:t>
      </w:r>
      <w:r w:rsidRPr="0009705D">
        <w:rPr>
          <w:rFonts w:ascii="Segoe UI" w:hAnsi="Segoe UI" w:cs="Segoe UI"/>
          <w:sz w:val="24"/>
          <w:szCs w:val="24"/>
          <w:highlight w:val="yellow"/>
        </w:rPr>
        <w:t>insert name</w:t>
      </w:r>
      <w:r w:rsidRPr="00C32B96">
        <w:rPr>
          <w:rFonts w:ascii="Segoe UI" w:hAnsi="Segoe UI" w:cs="Segoe UI"/>
          <w:sz w:val="24"/>
          <w:szCs w:val="24"/>
        </w:rPr>
        <w:t xml:space="preserve">], </w:t>
      </w:r>
    </w:p>
    <w:p w14:paraId="6D096D12" w14:textId="77777777" w:rsidR="00437CF4" w:rsidRPr="00C32B96" w:rsidRDefault="00437CF4">
      <w:pPr>
        <w:rPr>
          <w:rFonts w:ascii="Segoe UI" w:hAnsi="Segoe UI" w:cs="Segoe UI"/>
          <w:sz w:val="24"/>
          <w:szCs w:val="24"/>
        </w:rPr>
      </w:pPr>
    </w:p>
    <w:p w14:paraId="62A03216" w14:textId="3D58DB8E" w:rsidR="00B96689" w:rsidRDefault="00C32B96">
      <w:pPr>
        <w:rPr>
          <w:rFonts w:ascii="Segoe UI" w:hAnsi="Segoe UI" w:cs="Segoe UI"/>
          <w:sz w:val="24"/>
          <w:szCs w:val="24"/>
        </w:rPr>
      </w:pPr>
      <w:r w:rsidRPr="00C32B96">
        <w:rPr>
          <w:rFonts w:ascii="Segoe UI" w:hAnsi="Segoe UI" w:cs="Segoe UI"/>
          <w:sz w:val="24"/>
          <w:szCs w:val="24"/>
        </w:rPr>
        <w:t xml:space="preserve">I am writing to </w:t>
      </w:r>
      <w:r w:rsidR="00B96689">
        <w:rPr>
          <w:rFonts w:ascii="Segoe UI" w:hAnsi="Segoe UI" w:cs="Segoe UI"/>
          <w:sz w:val="24"/>
          <w:szCs w:val="24"/>
        </w:rPr>
        <w:t>confirm that [</w:t>
      </w:r>
      <w:r w:rsidR="00B96689" w:rsidRPr="0009705D">
        <w:rPr>
          <w:rFonts w:ascii="Segoe UI" w:hAnsi="Segoe UI" w:cs="Segoe UI"/>
          <w:sz w:val="24"/>
          <w:szCs w:val="24"/>
          <w:highlight w:val="yellow"/>
        </w:rPr>
        <w:t>insert group name</w:t>
      </w:r>
      <w:r w:rsidR="00B96689">
        <w:rPr>
          <w:rFonts w:ascii="Segoe UI" w:hAnsi="Segoe UI" w:cs="Segoe UI"/>
          <w:sz w:val="24"/>
          <w:szCs w:val="24"/>
        </w:rPr>
        <w:t xml:space="preserve">] has decanal approval from the faculty of [insert faculty] to operate as a Research Group </w:t>
      </w:r>
      <w:r w:rsidR="00D12D6A">
        <w:rPr>
          <w:rFonts w:ascii="Segoe UI" w:hAnsi="Segoe UI" w:cs="Segoe UI"/>
          <w:sz w:val="24"/>
          <w:szCs w:val="24"/>
        </w:rPr>
        <w:t xml:space="preserve">at Western University </w:t>
      </w:r>
      <w:r w:rsidR="00B96689">
        <w:rPr>
          <w:rFonts w:ascii="Segoe UI" w:hAnsi="Segoe UI" w:cs="Segoe UI"/>
          <w:sz w:val="24"/>
          <w:szCs w:val="24"/>
        </w:rPr>
        <w:t>as of [</w:t>
      </w:r>
      <w:r w:rsidR="00B96689" w:rsidRPr="0009705D">
        <w:rPr>
          <w:rFonts w:ascii="Segoe UI" w:hAnsi="Segoe UI" w:cs="Segoe UI"/>
          <w:sz w:val="24"/>
          <w:szCs w:val="24"/>
          <w:highlight w:val="yellow"/>
        </w:rPr>
        <w:t>insert date</w:t>
      </w:r>
      <w:r w:rsidR="00B96689">
        <w:rPr>
          <w:rFonts w:ascii="Segoe UI" w:hAnsi="Segoe UI" w:cs="Segoe UI"/>
          <w:sz w:val="24"/>
          <w:szCs w:val="24"/>
        </w:rPr>
        <w:t>].  As an approved and active Research Group, [</w:t>
      </w:r>
      <w:r w:rsidR="00B96689" w:rsidRPr="0009705D">
        <w:rPr>
          <w:rFonts w:ascii="Segoe UI" w:hAnsi="Segoe UI" w:cs="Segoe UI"/>
          <w:sz w:val="24"/>
          <w:szCs w:val="24"/>
          <w:highlight w:val="yellow"/>
        </w:rPr>
        <w:t>insert group name</w:t>
      </w:r>
      <w:r w:rsidR="00B96689">
        <w:rPr>
          <w:rFonts w:ascii="Segoe UI" w:hAnsi="Segoe UI" w:cs="Segoe UI"/>
          <w:sz w:val="24"/>
          <w:szCs w:val="24"/>
        </w:rPr>
        <w:t xml:space="preserve">] will meet the expectations outlined under </w:t>
      </w:r>
      <w:r w:rsidR="00B96689" w:rsidRPr="00B96689">
        <w:rPr>
          <w:rFonts w:ascii="Segoe UI" w:hAnsi="Segoe UI" w:cs="Segoe UI"/>
          <w:sz w:val="24"/>
          <w:szCs w:val="24"/>
        </w:rPr>
        <w:t xml:space="preserve">the </w:t>
      </w:r>
      <w:hyperlink r:id="rId6" w:history="1">
        <w:r w:rsidR="00B96689" w:rsidRPr="00FC7C53">
          <w:rPr>
            <w:rStyle w:val="Hyperlink"/>
            <w:rFonts w:ascii="Segoe UI" w:hAnsi="Segoe UI" w:cs="Segoe UI"/>
            <w:sz w:val="24"/>
            <w:szCs w:val="24"/>
          </w:rPr>
          <w:t>Manual of Administrative Policy and Procedures (MAPP), Section 7.9</w:t>
        </w:r>
      </w:hyperlink>
      <w:r w:rsidR="00B96689">
        <w:rPr>
          <w:rFonts w:ascii="Segoe UI" w:hAnsi="Segoe UI" w:cs="Segoe UI"/>
          <w:sz w:val="24"/>
          <w:szCs w:val="24"/>
        </w:rPr>
        <w:t xml:space="preserve">. </w:t>
      </w:r>
    </w:p>
    <w:p w14:paraId="613A7C5B" w14:textId="77777777" w:rsidR="00437CF4" w:rsidRPr="00C32B96" w:rsidRDefault="00437CF4">
      <w:pPr>
        <w:rPr>
          <w:rFonts w:ascii="Segoe UI" w:hAnsi="Segoe UI" w:cs="Segoe UI"/>
          <w:sz w:val="24"/>
          <w:szCs w:val="24"/>
        </w:rPr>
      </w:pPr>
    </w:p>
    <w:p w14:paraId="7FA9F91E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lang w:val="en-US"/>
        </w:rPr>
      </w:pPr>
      <w:r w:rsidRPr="00C32B96">
        <w:rPr>
          <w:rFonts w:ascii="Segoe UI" w:hAnsi="Segoe UI" w:cs="Segoe UI"/>
          <w:sz w:val="24"/>
          <w:szCs w:val="24"/>
          <w:lang w:val="en-US"/>
        </w:rPr>
        <w:t>Sincerely,</w:t>
      </w:r>
    </w:p>
    <w:p w14:paraId="36C6E51E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lang w:val="en-US"/>
        </w:rPr>
      </w:pPr>
    </w:p>
    <w:p w14:paraId="07507510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 xml:space="preserve">[insert signature] </w:t>
      </w:r>
    </w:p>
    <w:p w14:paraId="34A78D07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</w:p>
    <w:p w14:paraId="1ADA1173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Name</w:t>
      </w:r>
    </w:p>
    <w:p w14:paraId="3ADC1C54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highlight w:val="yellow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Title</w:t>
      </w:r>
    </w:p>
    <w:p w14:paraId="29379B28" w14:textId="77777777" w:rsidR="00C32B96" w:rsidRPr="00C32B96" w:rsidRDefault="00C32B96" w:rsidP="00C32B96">
      <w:pPr>
        <w:spacing w:after="0" w:line="240" w:lineRule="auto"/>
        <w:rPr>
          <w:rFonts w:ascii="Segoe UI" w:hAnsi="Segoe UI" w:cs="Segoe UI"/>
          <w:sz w:val="24"/>
          <w:szCs w:val="24"/>
          <w:lang w:val="en-US"/>
        </w:rPr>
      </w:pPr>
      <w:r w:rsidRPr="00C32B96">
        <w:rPr>
          <w:rFonts w:ascii="Segoe UI" w:hAnsi="Segoe UI" w:cs="Segoe UI"/>
          <w:sz w:val="24"/>
          <w:szCs w:val="24"/>
          <w:highlight w:val="yellow"/>
          <w:lang w:val="en-US"/>
        </w:rPr>
        <w:t>Faculty</w:t>
      </w:r>
      <w:r w:rsidRPr="00C32B96">
        <w:rPr>
          <w:rFonts w:ascii="Segoe UI" w:hAnsi="Segoe UI" w:cs="Segoe UI"/>
          <w:sz w:val="24"/>
          <w:szCs w:val="24"/>
          <w:lang w:val="en-US"/>
        </w:rPr>
        <w:t xml:space="preserve"> </w:t>
      </w:r>
    </w:p>
    <w:p w14:paraId="7E6B9116" w14:textId="77777777" w:rsidR="00C32B96" w:rsidRDefault="00C32B96"/>
    <w:sectPr w:rsidR="00C32B9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04F4" w14:textId="77777777" w:rsidR="00F81FF8" w:rsidRDefault="00F81FF8" w:rsidP="00C32B96">
      <w:pPr>
        <w:spacing w:after="0" w:line="240" w:lineRule="auto"/>
      </w:pPr>
      <w:r>
        <w:separator/>
      </w:r>
    </w:p>
  </w:endnote>
  <w:endnote w:type="continuationSeparator" w:id="0">
    <w:p w14:paraId="25D10FCC" w14:textId="77777777" w:rsidR="00F81FF8" w:rsidRDefault="00F81FF8" w:rsidP="00C3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2D34" w14:textId="77777777" w:rsidR="00F81FF8" w:rsidRDefault="00F81FF8" w:rsidP="00C32B96">
      <w:pPr>
        <w:spacing w:after="0" w:line="240" w:lineRule="auto"/>
      </w:pPr>
      <w:r>
        <w:separator/>
      </w:r>
    </w:p>
  </w:footnote>
  <w:footnote w:type="continuationSeparator" w:id="0">
    <w:p w14:paraId="6B768153" w14:textId="77777777" w:rsidR="00F81FF8" w:rsidRDefault="00F81FF8" w:rsidP="00C3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003D" w14:textId="77777777" w:rsidR="00C32B96" w:rsidRPr="00467D84" w:rsidRDefault="00C32B96" w:rsidP="00C32B96">
    <w:pPr>
      <w:pStyle w:val="Header"/>
      <w:rPr>
        <w:rFonts w:ascii="Segoe UI" w:hAnsi="Segoe UI" w:cs="Segoe UI"/>
        <w:sz w:val="24"/>
        <w:szCs w:val="24"/>
        <w:lang w:val="en-US"/>
      </w:rPr>
    </w:pPr>
    <w:r w:rsidRPr="00467D84">
      <w:rPr>
        <w:rFonts w:ascii="Segoe UI" w:hAnsi="Segoe UI" w:cs="Segoe UI"/>
        <w:sz w:val="24"/>
        <w:szCs w:val="24"/>
        <w:highlight w:val="yellow"/>
        <w:lang w:val="en-US"/>
      </w:rPr>
      <w:t>[Insert Faculty Letterhead]</w:t>
    </w:r>
  </w:p>
  <w:p w14:paraId="3CB53D88" w14:textId="77777777" w:rsidR="00C32B96" w:rsidRDefault="00C32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0NLYwNzQ1szA3M7ZU0lEKTi0uzszPAykwrAUAEvUo2iwAAAA="/>
  </w:docVars>
  <w:rsids>
    <w:rsidRoot w:val="00C32B96"/>
    <w:rsid w:val="0009705D"/>
    <w:rsid w:val="00437CF4"/>
    <w:rsid w:val="005E5A05"/>
    <w:rsid w:val="007F2C34"/>
    <w:rsid w:val="00A96878"/>
    <w:rsid w:val="00B25D0E"/>
    <w:rsid w:val="00B96689"/>
    <w:rsid w:val="00C32B96"/>
    <w:rsid w:val="00C45787"/>
    <w:rsid w:val="00C65F30"/>
    <w:rsid w:val="00D06C18"/>
    <w:rsid w:val="00D12D6A"/>
    <w:rsid w:val="00DC3D7C"/>
    <w:rsid w:val="00DE0404"/>
    <w:rsid w:val="00E64E5F"/>
    <w:rsid w:val="00F4358F"/>
    <w:rsid w:val="00F81FF8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FC905"/>
  <w15:chartTrackingRefBased/>
  <w15:docId w15:val="{85BB0C2F-15DF-4762-905A-A33DD1C2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96"/>
  </w:style>
  <w:style w:type="paragraph" w:styleId="Footer">
    <w:name w:val="footer"/>
    <w:basedOn w:val="Normal"/>
    <w:link w:val="FooterChar"/>
    <w:uiPriority w:val="99"/>
    <w:unhideWhenUsed/>
    <w:rsid w:val="00C3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96"/>
  </w:style>
  <w:style w:type="character" w:styleId="Hyperlink">
    <w:name w:val="Hyperlink"/>
    <w:basedOn w:val="DefaultParagraphFont"/>
    <w:uiPriority w:val="99"/>
    <w:unhideWhenUsed/>
    <w:rsid w:val="00FC7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wo.ca/univsec/pdf/policies_procedures/section7/mapp7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427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Bandna Dhaliwal</dc:creator>
  <cp:keywords/>
  <dc:description/>
  <cp:lastModifiedBy>Diana Corredor</cp:lastModifiedBy>
  <cp:revision>2</cp:revision>
  <dcterms:created xsi:type="dcterms:W3CDTF">2025-10-08T14:58:00Z</dcterms:created>
  <dcterms:modified xsi:type="dcterms:W3CDTF">2025-10-08T14:58:00Z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d6b6f832-bfb6-414c-9a8c-cc0b47572a3b</vt:lpwstr>
  </property>
</Properties>
</file>